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C3" w:rsidRDefault="00E507C3" w:rsidP="00E507C3">
      <w:pPr>
        <w:spacing w:line="0" w:lineRule="atLeast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附件1：</w:t>
      </w:r>
    </w:p>
    <w:p w:rsidR="00E507C3" w:rsidRDefault="00E507C3" w:rsidP="001C5853">
      <w:pPr>
        <w:spacing w:line="0" w:lineRule="atLeast"/>
        <w:jc w:val="center"/>
        <w:rPr>
          <w:rFonts w:ascii="黑体" w:eastAsia="黑体"/>
          <w:b/>
          <w:sz w:val="28"/>
          <w:szCs w:val="28"/>
        </w:rPr>
      </w:pPr>
    </w:p>
    <w:p w:rsidR="001C5853" w:rsidRDefault="007A42E3" w:rsidP="001C5853">
      <w:pPr>
        <w:spacing w:line="0" w:lineRule="atLeas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宋体" w:cs="宋体" w:hint="eastAsia"/>
          <w:b/>
          <w:color w:val="1F1F1F"/>
          <w:kern w:val="0"/>
          <w:sz w:val="28"/>
          <w:szCs w:val="28"/>
        </w:rPr>
        <w:t>相关</w:t>
      </w:r>
      <w:r w:rsidR="00E507C3">
        <w:rPr>
          <w:rFonts w:ascii="黑体" w:eastAsia="黑体" w:hAnsi="宋体" w:cs="宋体" w:hint="eastAsia"/>
          <w:b/>
          <w:color w:val="1F1F1F"/>
          <w:kern w:val="0"/>
          <w:sz w:val="28"/>
          <w:szCs w:val="28"/>
        </w:rPr>
        <w:t>岗位</w:t>
      </w:r>
      <w:r w:rsidR="001C5853" w:rsidRPr="001C5853">
        <w:rPr>
          <w:rFonts w:ascii="黑体" w:eastAsia="黑体" w:hint="eastAsia"/>
          <w:b/>
          <w:sz w:val="28"/>
          <w:szCs w:val="28"/>
        </w:rPr>
        <w:t>招聘条件</w:t>
      </w:r>
    </w:p>
    <w:p w:rsidR="00025A08" w:rsidRPr="008A6A63" w:rsidRDefault="00025A08" w:rsidP="001C5853">
      <w:pPr>
        <w:spacing w:line="0" w:lineRule="atLeast"/>
        <w:jc w:val="center"/>
        <w:rPr>
          <w:sz w:val="28"/>
          <w:szCs w:val="28"/>
        </w:rPr>
      </w:pPr>
    </w:p>
    <w:p w:rsidR="00025A08" w:rsidRPr="001C5853" w:rsidRDefault="00025A08" w:rsidP="001C5853">
      <w:pPr>
        <w:spacing w:line="0" w:lineRule="atLeast"/>
        <w:jc w:val="center"/>
        <w:rPr>
          <w:sz w:val="28"/>
          <w:szCs w:val="28"/>
        </w:rPr>
      </w:pPr>
    </w:p>
    <w:tbl>
      <w:tblPr>
        <w:tblW w:w="98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6633"/>
      </w:tblGrid>
      <w:tr w:rsidR="00F76FFF" w:rsidRPr="00276EFA" w:rsidTr="00937C2D">
        <w:trPr>
          <w:trHeight w:val="612"/>
        </w:trPr>
        <w:tc>
          <w:tcPr>
            <w:tcW w:w="9894" w:type="dxa"/>
            <w:gridSpan w:val="3"/>
            <w:vAlign w:val="center"/>
          </w:tcPr>
          <w:p w:rsidR="00B31F2D" w:rsidRDefault="00B31F2D" w:rsidP="00F76FFF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一</w:t>
            </w:r>
            <w:r>
              <w:rPr>
                <w:rFonts w:ascii="宋体" w:hAnsi="宋体"/>
                <w:b/>
                <w:sz w:val="28"/>
              </w:rPr>
              <w:t>、</w:t>
            </w:r>
            <w:r w:rsidR="00E507C3" w:rsidRPr="00E507C3">
              <w:rPr>
                <w:rFonts w:ascii="宋体" w:hAnsi="宋体" w:hint="eastAsia"/>
                <w:b/>
                <w:sz w:val="28"/>
              </w:rPr>
              <w:t>保密处</w:t>
            </w:r>
          </w:p>
          <w:p w:rsidR="00F76FFF" w:rsidRPr="00B31F2D" w:rsidRDefault="00F76FFF" w:rsidP="006F7EFD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B31F2D">
              <w:rPr>
                <w:rFonts w:ascii="宋体" w:hAnsi="宋体" w:hint="eastAsia"/>
                <w:b/>
                <w:sz w:val="24"/>
              </w:rPr>
              <w:t>主要职能:</w:t>
            </w:r>
          </w:p>
          <w:p w:rsidR="00F062C0" w:rsidRPr="00F062C0" w:rsidRDefault="00F062C0" w:rsidP="00937C2D">
            <w:pPr>
              <w:pStyle w:val="a4"/>
              <w:spacing w:line="276" w:lineRule="auto"/>
              <w:ind w:firstLineChars="200" w:firstLine="480"/>
            </w:pPr>
            <w:r>
              <w:rPr>
                <w:rFonts w:hint="eastAsia"/>
              </w:rPr>
              <w:t>组织</w:t>
            </w:r>
            <w:r>
              <w:t>、协调、</w:t>
            </w:r>
            <w:r>
              <w:rPr>
                <w:rFonts w:hint="eastAsia"/>
              </w:rPr>
              <w:t>指导</w:t>
            </w:r>
            <w:r>
              <w:t>和监督研究所保密工作</w:t>
            </w:r>
            <w:r>
              <w:rPr>
                <w:rFonts w:hint="eastAsia"/>
              </w:rPr>
              <w:t>的</w:t>
            </w:r>
            <w:r>
              <w:t>落实</w:t>
            </w:r>
            <w:r>
              <w:rPr>
                <w:rFonts w:hint="eastAsia"/>
              </w:rPr>
              <w:t>情况</w:t>
            </w:r>
            <w:r>
              <w:t>，推动保密工作与业务工作</w:t>
            </w:r>
            <w:r>
              <w:rPr>
                <w:rFonts w:hint="eastAsia"/>
              </w:rPr>
              <w:t>相互</w:t>
            </w:r>
            <w:r>
              <w:t>融合发展。</w:t>
            </w:r>
          </w:p>
        </w:tc>
      </w:tr>
      <w:tr w:rsidR="00F76FFF" w:rsidRPr="00276EFA" w:rsidTr="00937C2D">
        <w:tc>
          <w:tcPr>
            <w:tcW w:w="1843" w:type="dxa"/>
            <w:vMerge w:val="restart"/>
            <w:vAlign w:val="center"/>
          </w:tcPr>
          <w:p w:rsidR="00F76FFF" w:rsidRDefault="00F76FFF" w:rsidP="003849B0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 w:rsidRPr="00703659">
              <w:rPr>
                <w:rFonts w:ascii="宋体" w:hAnsi="宋体" w:hint="eastAsia"/>
                <w:sz w:val="24"/>
              </w:rPr>
              <w:t>处长岗位：1个</w:t>
            </w:r>
          </w:p>
          <w:p w:rsidR="00A70C77" w:rsidRDefault="00A70C77" w:rsidP="003849B0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 w:rsidR="00A70C77" w:rsidRPr="00703659" w:rsidRDefault="00A70C77" w:rsidP="003849B0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76FFF" w:rsidRPr="00703659" w:rsidRDefault="00F76FFF" w:rsidP="00937C2D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03659">
              <w:rPr>
                <w:rFonts w:ascii="宋体" w:hAnsi="宋体" w:hint="eastAsia"/>
                <w:sz w:val="24"/>
              </w:rPr>
              <w:t>主要职责</w:t>
            </w:r>
          </w:p>
        </w:tc>
        <w:tc>
          <w:tcPr>
            <w:tcW w:w="6633" w:type="dxa"/>
            <w:vAlign w:val="center"/>
          </w:tcPr>
          <w:p w:rsidR="00F76FFF" w:rsidRPr="00703659" w:rsidRDefault="00F062C0" w:rsidP="004A0EC2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全面</w:t>
            </w:r>
            <w:r>
              <w:rPr>
                <w:rFonts w:ascii="宋体" w:hAnsi="宋体"/>
                <w:sz w:val="24"/>
              </w:rPr>
              <w:t>负责</w:t>
            </w:r>
            <w:r>
              <w:rPr>
                <w:rFonts w:ascii="宋体" w:hAnsi="宋体" w:hint="eastAsia"/>
                <w:sz w:val="24"/>
              </w:rPr>
              <w:t>保密处的</w:t>
            </w:r>
            <w:r>
              <w:rPr>
                <w:rFonts w:ascii="宋体" w:hAnsi="宋体"/>
                <w:sz w:val="24"/>
              </w:rPr>
              <w:t>工作</w:t>
            </w:r>
            <w:r w:rsidR="007C4F6A" w:rsidRPr="007C4F6A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F76FFF" w:rsidRPr="00276EFA" w:rsidTr="00937C2D">
        <w:tc>
          <w:tcPr>
            <w:tcW w:w="1843" w:type="dxa"/>
            <w:vMerge/>
            <w:vAlign w:val="center"/>
          </w:tcPr>
          <w:p w:rsidR="00F76FFF" w:rsidRPr="00703659" w:rsidRDefault="00F76FFF" w:rsidP="00F76FFF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76FFF" w:rsidRPr="00703659" w:rsidRDefault="007C4F6A" w:rsidP="00937C2D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  <w:r>
              <w:rPr>
                <w:rFonts w:ascii="宋体" w:hAnsi="宋体"/>
                <w:sz w:val="24"/>
              </w:rPr>
              <w:t>条件</w:t>
            </w:r>
          </w:p>
        </w:tc>
        <w:tc>
          <w:tcPr>
            <w:tcW w:w="6633" w:type="dxa"/>
            <w:vAlign w:val="center"/>
          </w:tcPr>
          <w:p w:rsidR="00F76FFF" w:rsidRPr="002F1E2B" w:rsidRDefault="00F76FFF" w:rsidP="004A0EC2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2F1E2B">
              <w:rPr>
                <w:rFonts w:ascii="宋体" w:hAnsi="宋体" w:hint="eastAsia"/>
                <w:color w:val="000000" w:themeColor="text1"/>
                <w:sz w:val="24"/>
              </w:rPr>
              <w:t>1、</w:t>
            </w:r>
            <w:r w:rsidR="009A5870" w:rsidRPr="009A5870">
              <w:rPr>
                <w:rFonts w:ascii="宋体" w:hAnsi="宋体" w:hint="eastAsia"/>
                <w:color w:val="000000" w:themeColor="text1"/>
                <w:sz w:val="24"/>
              </w:rPr>
              <w:t>具有大学本科以上文化程度</w:t>
            </w:r>
            <w:r w:rsidR="008A6A63">
              <w:rPr>
                <w:rFonts w:ascii="宋体" w:hAnsi="宋体" w:hint="eastAsia"/>
                <w:color w:val="000000" w:themeColor="text1"/>
                <w:sz w:val="24"/>
              </w:rPr>
              <w:t>；</w:t>
            </w:r>
            <w:r w:rsidR="00AB0AEA" w:rsidRPr="002F1E2B">
              <w:rPr>
                <w:rFonts w:ascii="宋体" w:hAnsi="宋体" w:hint="eastAsia"/>
                <w:color w:val="000000" w:themeColor="text1"/>
                <w:sz w:val="24"/>
              </w:rPr>
              <w:t>具有五年以上工作经历。</w:t>
            </w:r>
          </w:p>
          <w:p w:rsidR="007C4F6A" w:rsidRPr="00B651DA" w:rsidRDefault="00F76FFF" w:rsidP="004A0EC2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2F1E2B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2、</w:t>
            </w:r>
            <w:r w:rsidR="009B16FD" w:rsidRPr="002F1E2B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应在副</w:t>
            </w:r>
            <w:r w:rsidR="00025A08" w:rsidRPr="002F1E2B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处长</w:t>
            </w:r>
            <w:r w:rsidR="009B16FD" w:rsidRPr="002F1E2B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或副高级专业技术岗位工作满三年，或具有正高级专业技术岗位任职经历</w:t>
            </w:r>
            <w:r w:rsidR="003849B0" w:rsidRPr="002F1E2B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。</w:t>
            </w:r>
            <w:r w:rsidR="00B651DA" w:rsidRPr="00B651DA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任职</w:t>
            </w:r>
            <w:r w:rsidR="00B651DA" w:rsidRPr="00B651DA">
              <w:rPr>
                <w:rFonts w:ascii="宋体" w:hAnsi="宋体" w:cs="Arial"/>
                <w:color w:val="000000" w:themeColor="text1"/>
                <w:kern w:val="0"/>
                <w:sz w:val="24"/>
              </w:rPr>
              <w:t>时间的计算截止到</w:t>
            </w:r>
            <w:r w:rsidR="00B651DA" w:rsidRPr="00B651DA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2020年5月31日</w:t>
            </w:r>
            <w:r w:rsidR="00B651DA" w:rsidRPr="00B651DA">
              <w:rPr>
                <w:rFonts w:ascii="宋体" w:hAnsi="宋体" w:cs="Arial"/>
                <w:color w:val="000000" w:themeColor="text1"/>
                <w:kern w:val="0"/>
                <w:sz w:val="24"/>
              </w:rPr>
              <w:t>。</w:t>
            </w:r>
          </w:p>
          <w:p w:rsidR="00FB3838" w:rsidRDefault="007C4F6A" w:rsidP="004A0EC2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E507C3">
              <w:rPr>
                <w:rFonts w:ascii="宋体" w:hAnsi="宋体"/>
                <w:color w:val="000000" w:themeColor="text1"/>
                <w:sz w:val="24"/>
              </w:rPr>
              <w:t>3</w:t>
            </w:r>
            <w:r w:rsidRPr="00E507C3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Pr="00E507C3">
              <w:rPr>
                <w:rFonts w:ascii="宋体" w:hAnsi="宋体"/>
                <w:color w:val="000000" w:themeColor="text1"/>
                <w:sz w:val="24"/>
              </w:rPr>
              <w:t>中共党员</w:t>
            </w:r>
            <w:r w:rsidRPr="00E507C3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  <w:r w:rsidR="00025A08" w:rsidRPr="00E507C3">
              <w:rPr>
                <w:rFonts w:ascii="宋体" w:hAnsi="宋体" w:hint="eastAsia"/>
                <w:color w:val="000000" w:themeColor="text1"/>
                <w:sz w:val="24"/>
              </w:rPr>
              <w:t>具有较高的政治素质、良好的思想品德和道德修养</w:t>
            </w:r>
            <w:r w:rsidR="00FB3838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EF61FD" w:rsidRPr="00EF61FD" w:rsidRDefault="00FB3838" w:rsidP="00EF61FD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EF61FD" w:rsidRPr="002F1E2B">
              <w:rPr>
                <w:rFonts w:ascii="宋体" w:hAnsi="宋体" w:hint="eastAsia"/>
                <w:color w:val="000000" w:themeColor="text1"/>
                <w:sz w:val="24"/>
              </w:rPr>
              <w:t>具有履行岗位职责</w:t>
            </w:r>
            <w:r w:rsidR="00EF61FD">
              <w:rPr>
                <w:rFonts w:ascii="宋体" w:hAnsi="宋体" w:hint="eastAsia"/>
                <w:color w:val="000000" w:themeColor="text1"/>
                <w:sz w:val="24"/>
              </w:rPr>
              <w:t>必需</w:t>
            </w:r>
            <w:r w:rsidR="00EF61FD" w:rsidRPr="002F1E2B">
              <w:rPr>
                <w:rFonts w:ascii="宋体" w:hAnsi="宋体" w:hint="eastAsia"/>
                <w:color w:val="000000" w:themeColor="text1"/>
                <w:sz w:val="24"/>
              </w:rPr>
              <w:t>的较高政策</w:t>
            </w:r>
            <w:r w:rsidR="00EF61FD">
              <w:rPr>
                <w:rFonts w:ascii="宋体" w:hAnsi="宋体" w:hint="eastAsia"/>
                <w:color w:val="000000" w:themeColor="text1"/>
                <w:sz w:val="24"/>
              </w:rPr>
              <w:t>理论</w:t>
            </w:r>
            <w:r w:rsidR="00EF61FD" w:rsidRPr="002F1E2B">
              <w:rPr>
                <w:rFonts w:ascii="宋体" w:hAnsi="宋体" w:hint="eastAsia"/>
                <w:color w:val="000000" w:themeColor="text1"/>
                <w:sz w:val="24"/>
              </w:rPr>
              <w:t>水平、业务知识</w:t>
            </w:r>
            <w:r w:rsidR="00EF61FD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7C4F6A" w:rsidRDefault="00EF61FD" w:rsidP="00EF61FD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5</w:t>
            </w:r>
            <w:r w:rsidRPr="00EF61FD">
              <w:rPr>
                <w:rFonts w:ascii="宋体" w:hAnsi="宋体" w:hint="eastAsia"/>
                <w:color w:val="000000" w:themeColor="text1"/>
                <w:sz w:val="24"/>
              </w:rPr>
              <w:t>、具有高度的团队协作意识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和</w:t>
            </w:r>
            <w:r w:rsidRPr="00EF61FD">
              <w:rPr>
                <w:rFonts w:ascii="宋体" w:hAnsi="宋体" w:hint="eastAsia"/>
                <w:color w:val="000000" w:themeColor="text1"/>
                <w:sz w:val="24"/>
              </w:rPr>
              <w:t>大局意识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；具</w:t>
            </w:r>
            <w:r w:rsidR="00447507">
              <w:rPr>
                <w:rFonts w:ascii="宋体" w:hAnsi="宋体" w:hint="eastAsia"/>
                <w:color w:val="000000" w:themeColor="text1"/>
                <w:sz w:val="24"/>
              </w:rPr>
              <w:t>备</w:t>
            </w:r>
            <w:r>
              <w:rPr>
                <w:rFonts w:ascii="宋体" w:hAnsi="宋体"/>
                <w:color w:val="000000" w:themeColor="text1"/>
                <w:sz w:val="24"/>
              </w:rPr>
              <w:t>高度的</w:t>
            </w:r>
            <w:r w:rsidRPr="00EF61FD">
              <w:rPr>
                <w:rFonts w:ascii="宋体" w:hAnsi="宋体" w:hint="eastAsia"/>
                <w:color w:val="000000" w:themeColor="text1"/>
                <w:sz w:val="24"/>
              </w:rPr>
              <w:t>执行能力</w:t>
            </w:r>
            <w:r w:rsidR="00447507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447507" w:rsidRPr="00447507">
              <w:rPr>
                <w:rFonts w:ascii="宋体" w:hAnsi="宋体" w:hint="eastAsia"/>
                <w:color w:val="000000" w:themeColor="text1"/>
                <w:sz w:val="24"/>
              </w:rPr>
              <w:t>组织协调</w:t>
            </w:r>
            <w:r w:rsidR="00447507">
              <w:rPr>
                <w:rFonts w:ascii="宋体" w:hAnsi="宋体" w:hint="eastAsia"/>
                <w:color w:val="000000" w:themeColor="text1"/>
                <w:sz w:val="24"/>
              </w:rPr>
              <w:t>能力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和</w:t>
            </w:r>
            <w:r w:rsidRPr="00EF61FD">
              <w:rPr>
                <w:rFonts w:ascii="宋体" w:hAnsi="宋体" w:hint="eastAsia"/>
                <w:color w:val="000000" w:themeColor="text1"/>
                <w:sz w:val="24"/>
              </w:rPr>
              <w:t>应急处置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能力</w:t>
            </w:r>
            <w:r w:rsidRPr="00EF61FD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9B16FD" w:rsidRPr="00E507C3" w:rsidRDefault="00EF61FD" w:rsidP="004A0EC2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6</w:t>
            </w:r>
            <w:r w:rsidR="009B16FD" w:rsidRPr="00E507C3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CC4F5B" w:rsidRPr="00B31F2D">
              <w:rPr>
                <w:rFonts w:ascii="宋体" w:hAnsi="宋体" w:hint="eastAsia"/>
                <w:color w:val="000000" w:themeColor="text1"/>
                <w:sz w:val="24"/>
              </w:rPr>
              <w:t>具有正常履行职责的身体条件</w:t>
            </w:r>
            <w:r w:rsidR="00CC4F5B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025A08" w:rsidRPr="00B31F2D" w:rsidRDefault="00EF61FD" w:rsidP="00CC4F5B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7</w:t>
            </w:r>
            <w:r w:rsidR="00025A08" w:rsidRPr="00E507C3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CC4F5B">
              <w:rPr>
                <w:rFonts w:ascii="宋体" w:hAnsi="宋体" w:hint="eastAsia"/>
                <w:color w:val="000000" w:themeColor="text1"/>
                <w:sz w:val="24"/>
              </w:rPr>
              <w:t>具有</w:t>
            </w:r>
            <w:r w:rsidR="00CC4F5B" w:rsidRPr="00E507C3">
              <w:rPr>
                <w:rFonts w:ascii="宋体" w:hAnsi="宋体"/>
                <w:color w:val="000000" w:themeColor="text1"/>
                <w:sz w:val="24"/>
              </w:rPr>
              <w:t>北京市</w:t>
            </w:r>
            <w:r w:rsidR="00CC4F5B" w:rsidRPr="00E507C3">
              <w:rPr>
                <w:rFonts w:ascii="宋体" w:hAnsi="宋体" w:hint="eastAsia"/>
                <w:color w:val="000000" w:themeColor="text1"/>
                <w:sz w:val="24"/>
              </w:rPr>
              <w:t>常住</w:t>
            </w:r>
            <w:r w:rsidR="00CC4F5B" w:rsidRPr="00E507C3">
              <w:rPr>
                <w:rFonts w:ascii="宋体" w:hAnsi="宋体"/>
                <w:color w:val="000000" w:themeColor="text1"/>
                <w:sz w:val="24"/>
              </w:rPr>
              <w:t>户口。</w:t>
            </w:r>
          </w:p>
        </w:tc>
      </w:tr>
      <w:tr w:rsidR="00B31F2D" w:rsidRPr="00276EFA" w:rsidTr="00937C2D">
        <w:tc>
          <w:tcPr>
            <w:tcW w:w="1843" w:type="dxa"/>
            <w:vMerge w:val="restart"/>
            <w:vAlign w:val="center"/>
          </w:tcPr>
          <w:p w:rsidR="00B31F2D" w:rsidRPr="00703659" w:rsidRDefault="00B31F2D" w:rsidP="00B31F2D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副处长</w:t>
            </w:r>
            <w:r>
              <w:rPr>
                <w:rFonts w:ascii="宋体" w:hAnsi="宋体"/>
                <w:sz w:val="24"/>
              </w:rPr>
              <w:t>岗位</w:t>
            </w:r>
            <w:r>
              <w:rPr>
                <w:rFonts w:ascii="宋体" w:hAnsi="宋体" w:hint="eastAsia"/>
                <w:sz w:val="24"/>
              </w:rPr>
              <w:t>：1个</w:t>
            </w:r>
          </w:p>
        </w:tc>
        <w:tc>
          <w:tcPr>
            <w:tcW w:w="1418" w:type="dxa"/>
            <w:vAlign w:val="center"/>
          </w:tcPr>
          <w:p w:rsidR="00B31F2D" w:rsidRPr="00703659" w:rsidRDefault="00B31F2D" w:rsidP="00937C2D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03659">
              <w:rPr>
                <w:rFonts w:ascii="宋体" w:hAnsi="宋体" w:hint="eastAsia"/>
                <w:sz w:val="24"/>
              </w:rPr>
              <w:t>主要职责</w:t>
            </w:r>
          </w:p>
        </w:tc>
        <w:tc>
          <w:tcPr>
            <w:tcW w:w="6633" w:type="dxa"/>
            <w:vAlign w:val="center"/>
          </w:tcPr>
          <w:p w:rsidR="00B31F2D" w:rsidRPr="00E507C3" w:rsidRDefault="00F062C0" w:rsidP="00B31F2D">
            <w:pPr>
              <w:spacing w:line="240" w:lineRule="atLeast"/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协助处长</w:t>
            </w:r>
            <w:r>
              <w:rPr>
                <w:rFonts w:ascii="宋体" w:hAnsi="宋体"/>
                <w:color w:val="000000" w:themeColor="text1"/>
                <w:sz w:val="24"/>
              </w:rPr>
              <w:t>负责保密处的工作</w:t>
            </w:r>
            <w:r w:rsidR="00042F2E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</w:tc>
      </w:tr>
      <w:tr w:rsidR="00B31F2D" w:rsidRPr="00276EFA" w:rsidTr="00937C2D">
        <w:tc>
          <w:tcPr>
            <w:tcW w:w="1843" w:type="dxa"/>
            <w:vMerge/>
            <w:vAlign w:val="center"/>
          </w:tcPr>
          <w:p w:rsidR="00B31F2D" w:rsidRDefault="00B31F2D" w:rsidP="00B31F2D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31F2D" w:rsidRPr="00703659" w:rsidRDefault="00B31F2D" w:rsidP="00937C2D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  <w:r>
              <w:rPr>
                <w:rFonts w:ascii="宋体" w:hAnsi="宋体"/>
                <w:sz w:val="24"/>
              </w:rPr>
              <w:t>条件</w:t>
            </w:r>
          </w:p>
        </w:tc>
        <w:tc>
          <w:tcPr>
            <w:tcW w:w="6633" w:type="dxa"/>
            <w:vAlign w:val="center"/>
          </w:tcPr>
          <w:p w:rsidR="00B31F2D" w:rsidRPr="002F1E2B" w:rsidRDefault="00B31F2D" w:rsidP="00B31F2D">
            <w:pPr>
              <w:spacing w:line="240" w:lineRule="atLeast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2F1E2B">
              <w:rPr>
                <w:rFonts w:ascii="宋体" w:hAnsi="宋体" w:hint="eastAsia"/>
                <w:color w:val="000000" w:themeColor="text1"/>
                <w:sz w:val="24"/>
              </w:rPr>
              <w:t>1、</w:t>
            </w:r>
            <w:r w:rsidR="009A5870" w:rsidRPr="009A5870">
              <w:rPr>
                <w:rFonts w:ascii="宋体" w:hAnsi="宋体" w:hint="eastAsia"/>
                <w:color w:val="000000" w:themeColor="text1"/>
                <w:sz w:val="24"/>
              </w:rPr>
              <w:t>具有大学本科以上文化程度</w:t>
            </w:r>
            <w:r w:rsidR="008A6A63">
              <w:rPr>
                <w:rFonts w:ascii="宋体" w:hAnsi="宋体" w:hint="eastAsia"/>
                <w:color w:val="000000" w:themeColor="text1"/>
                <w:sz w:val="24"/>
              </w:rPr>
              <w:t>；</w:t>
            </w:r>
            <w:r w:rsidRPr="002F1E2B">
              <w:rPr>
                <w:rFonts w:ascii="宋体" w:hAnsi="宋体" w:hint="eastAsia"/>
                <w:color w:val="000000" w:themeColor="text1"/>
                <w:sz w:val="24"/>
              </w:rPr>
              <w:t>具有五年以上工作经历。</w:t>
            </w:r>
          </w:p>
          <w:p w:rsidR="00B31F2D" w:rsidRPr="002F1E2B" w:rsidRDefault="00B31F2D" w:rsidP="00B31F2D">
            <w:pPr>
              <w:spacing w:line="240" w:lineRule="atLeast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2F1E2B">
              <w:rPr>
                <w:rFonts w:ascii="宋体" w:hAnsi="宋体" w:hint="eastAsia"/>
                <w:color w:val="000000" w:themeColor="text1"/>
                <w:sz w:val="24"/>
              </w:rPr>
              <w:t>2、应在七级职员岗位工作满三年或中级专业技术岗位工作满四年，或具有副高级专业技术岗位任职经历。任职时间的计算截止到2020年5月31日。</w:t>
            </w:r>
          </w:p>
          <w:p w:rsidR="00FB3838" w:rsidRDefault="00B31F2D" w:rsidP="00B31F2D">
            <w:pPr>
              <w:spacing w:line="240" w:lineRule="atLeast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2F1E2B">
              <w:rPr>
                <w:rFonts w:ascii="宋体" w:hAnsi="宋体" w:hint="eastAsia"/>
                <w:color w:val="000000" w:themeColor="text1"/>
                <w:sz w:val="24"/>
              </w:rPr>
              <w:t>3、中共党员。具有较高的政治素质、良好的思想品德和道德修养</w:t>
            </w:r>
            <w:r w:rsidR="005B60A1">
              <w:rPr>
                <w:rFonts w:ascii="宋体" w:hAnsi="宋体"/>
                <w:color w:val="000000" w:themeColor="text1"/>
                <w:sz w:val="24"/>
              </w:rPr>
              <w:t>.</w:t>
            </w:r>
          </w:p>
          <w:p w:rsidR="00EF61FD" w:rsidRDefault="00FB3838" w:rsidP="00B31F2D">
            <w:pPr>
              <w:spacing w:line="240" w:lineRule="atLeast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EF61FD">
              <w:rPr>
                <w:rFonts w:ascii="宋体" w:hAnsi="宋体" w:hint="eastAsia"/>
                <w:color w:val="000000" w:themeColor="text1"/>
                <w:sz w:val="24"/>
              </w:rPr>
              <w:t>掌握</w:t>
            </w:r>
            <w:r w:rsidR="00EF61FD" w:rsidRPr="00E507C3">
              <w:rPr>
                <w:rFonts w:ascii="宋体" w:hAnsi="宋体" w:hint="eastAsia"/>
                <w:color w:val="000000" w:themeColor="text1"/>
                <w:sz w:val="24"/>
              </w:rPr>
              <w:t>履行岗位职责</w:t>
            </w:r>
            <w:r w:rsidR="00EF61FD">
              <w:rPr>
                <w:rFonts w:ascii="宋体" w:hAnsi="宋体" w:hint="eastAsia"/>
                <w:color w:val="000000" w:themeColor="text1"/>
                <w:sz w:val="24"/>
              </w:rPr>
              <w:t>必需</w:t>
            </w:r>
            <w:r w:rsidR="00EF61FD">
              <w:rPr>
                <w:rFonts w:ascii="宋体" w:hAnsi="宋体"/>
                <w:color w:val="000000" w:themeColor="text1"/>
                <w:sz w:val="24"/>
              </w:rPr>
              <w:t>的</w:t>
            </w:r>
            <w:r w:rsidR="00EF61FD" w:rsidRPr="00E507C3">
              <w:rPr>
                <w:rFonts w:ascii="宋体" w:hAnsi="宋体" w:hint="eastAsia"/>
                <w:color w:val="000000" w:themeColor="text1"/>
                <w:sz w:val="24"/>
              </w:rPr>
              <w:t>政策</w:t>
            </w:r>
            <w:r w:rsidR="00EF61FD">
              <w:rPr>
                <w:rFonts w:ascii="宋体" w:hAnsi="宋体" w:hint="eastAsia"/>
                <w:color w:val="000000" w:themeColor="text1"/>
                <w:sz w:val="24"/>
              </w:rPr>
              <w:t>理论</w:t>
            </w:r>
            <w:r w:rsidR="00EF61FD" w:rsidRPr="00E507C3">
              <w:rPr>
                <w:rFonts w:ascii="宋体" w:hAnsi="宋体" w:hint="eastAsia"/>
                <w:color w:val="000000" w:themeColor="text1"/>
                <w:sz w:val="24"/>
              </w:rPr>
              <w:t>、业务知识</w:t>
            </w:r>
            <w:r w:rsidR="00EF61FD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B31F2D" w:rsidRPr="002F1E2B" w:rsidRDefault="00EF61FD" w:rsidP="00B31F2D">
            <w:pPr>
              <w:spacing w:line="240" w:lineRule="atLeast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B31F2D" w:rsidRPr="002F1E2B">
              <w:rPr>
                <w:rFonts w:ascii="宋体" w:hAnsi="宋体" w:hint="eastAsia"/>
                <w:color w:val="000000" w:themeColor="text1"/>
                <w:sz w:val="24"/>
              </w:rPr>
              <w:t>具</w:t>
            </w:r>
            <w:r w:rsidR="00CC4F5B">
              <w:rPr>
                <w:rFonts w:ascii="宋体" w:hAnsi="宋体" w:hint="eastAsia"/>
                <w:color w:val="000000" w:themeColor="text1"/>
                <w:sz w:val="24"/>
              </w:rPr>
              <w:t>备</w:t>
            </w:r>
            <w:r w:rsidR="00B31F2D" w:rsidRPr="002F1E2B">
              <w:rPr>
                <w:rFonts w:ascii="宋体" w:hAnsi="宋体" w:hint="eastAsia"/>
                <w:color w:val="000000" w:themeColor="text1"/>
                <w:sz w:val="24"/>
              </w:rPr>
              <w:t>较强的组织协调和管理能力；具</w:t>
            </w:r>
            <w:r w:rsidR="00447507">
              <w:rPr>
                <w:rFonts w:ascii="宋体" w:hAnsi="宋体" w:hint="eastAsia"/>
                <w:color w:val="000000" w:themeColor="text1"/>
                <w:sz w:val="24"/>
              </w:rPr>
              <w:t>备</w:t>
            </w:r>
            <w:r w:rsidR="00B31F2D" w:rsidRPr="002F1E2B">
              <w:rPr>
                <w:rFonts w:ascii="宋体" w:hAnsi="宋体" w:hint="eastAsia"/>
                <w:color w:val="000000" w:themeColor="text1"/>
                <w:sz w:val="24"/>
              </w:rPr>
              <w:t>良好的工作作风。</w:t>
            </w:r>
          </w:p>
          <w:p w:rsidR="00B31F2D" w:rsidRPr="002F1E2B" w:rsidRDefault="00EF61FD" w:rsidP="00B31F2D">
            <w:pPr>
              <w:spacing w:line="240" w:lineRule="atLeast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6</w:t>
            </w:r>
            <w:r w:rsidR="00B31F2D" w:rsidRPr="002F1E2B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CC4F5B" w:rsidRPr="002F1E2B">
              <w:rPr>
                <w:rFonts w:ascii="宋体" w:hAnsi="宋体" w:hint="eastAsia"/>
                <w:color w:val="000000" w:themeColor="text1"/>
                <w:sz w:val="24"/>
              </w:rPr>
              <w:t>具有正常履行职责的身体条件。</w:t>
            </w:r>
          </w:p>
          <w:p w:rsidR="00B31F2D" w:rsidRPr="00E507C3" w:rsidRDefault="00EF61FD" w:rsidP="00CC4F5B">
            <w:pPr>
              <w:spacing w:line="240" w:lineRule="atLeast"/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7</w:t>
            </w:r>
            <w:r w:rsidR="00B31F2D" w:rsidRPr="002F1E2B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CC4F5B">
              <w:rPr>
                <w:rFonts w:ascii="宋体" w:hAnsi="宋体" w:hint="eastAsia"/>
                <w:color w:val="000000" w:themeColor="text1"/>
                <w:sz w:val="24"/>
              </w:rPr>
              <w:t>具有</w:t>
            </w:r>
            <w:r w:rsidR="00CC4F5B" w:rsidRPr="002F1E2B">
              <w:rPr>
                <w:rFonts w:ascii="宋体" w:hAnsi="宋体" w:hint="eastAsia"/>
                <w:color w:val="000000" w:themeColor="text1"/>
                <w:sz w:val="24"/>
              </w:rPr>
              <w:t>北京市常住户口。</w:t>
            </w:r>
          </w:p>
        </w:tc>
      </w:tr>
      <w:tr w:rsidR="00B31F2D" w:rsidRPr="00276EFA" w:rsidTr="00937C2D">
        <w:tc>
          <w:tcPr>
            <w:tcW w:w="9894" w:type="dxa"/>
            <w:gridSpan w:val="3"/>
          </w:tcPr>
          <w:p w:rsidR="00B31F2D" w:rsidRPr="00B31F2D" w:rsidRDefault="00B31F2D" w:rsidP="00B31F2D">
            <w:pPr>
              <w:spacing w:line="240" w:lineRule="atLeast"/>
              <w:jc w:val="left"/>
              <w:rPr>
                <w:rFonts w:ascii="宋体" w:hAnsi="宋体"/>
                <w:b/>
                <w:sz w:val="28"/>
              </w:rPr>
            </w:pPr>
            <w:r w:rsidRPr="00B31F2D">
              <w:rPr>
                <w:rFonts w:ascii="宋体" w:hAnsi="宋体" w:hint="eastAsia"/>
                <w:b/>
                <w:sz w:val="28"/>
              </w:rPr>
              <w:t>二</w:t>
            </w:r>
            <w:r w:rsidRPr="00B31F2D">
              <w:rPr>
                <w:rFonts w:ascii="宋体" w:hAnsi="宋体"/>
                <w:b/>
                <w:sz w:val="28"/>
              </w:rPr>
              <w:t>、</w:t>
            </w:r>
            <w:r w:rsidR="00EF03DD">
              <w:rPr>
                <w:rFonts w:ascii="宋体" w:hAnsi="宋体" w:hint="eastAsia"/>
                <w:b/>
                <w:sz w:val="28"/>
              </w:rPr>
              <w:t>综合处</w:t>
            </w:r>
            <w:bookmarkStart w:id="0" w:name="_GoBack"/>
            <w:bookmarkEnd w:id="0"/>
          </w:p>
          <w:p w:rsidR="00B31F2D" w:rsidRDefault="00B31F2D" w:rsidP="006F7EFD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B31F2D">
              <w:rPr>
                <w:rFonts w:ascii="宋体" w:hAnsi="宋体" w:hint="eastAsia"/>
                <w:b/>
                <w:sz w:val="24"/>
              </w:rPr>
              <w:t>主要职能:</w:t>
            </w:r>
          </w:p>
          <w:p w:rsidR="00B31F2D" w:rsidRPr="00B31F2D" w:rsidRDefault="00857146" w:rsidP="006B636A">
            <w:pPr>
              <w:spacing w:line="360" w:lineRule="auto"/>
              <w:ind w:firstLineChars="200" w:firstLine="480"/>
              <w:rPr>
                <w:rFonts w:ascii="宋体" w:hAnsi="宋体"/>
                <w:color w:val="FF0000"/>
                <w:sz w:val="24"/>
              </w:rPr>
            </w:pPr>
            <w:r w:rsidRPr="0006101C">
              <w:rPr>
                <w:rFonts w:ascii="宋体" w:hAnsi="宋体" w:hint="eastAsia"/>
                <w:color w:val="000000" w:themeColor="text1"/>
                <w:sz w:val="24"/>
              </w:rPr>
              <w:t>负责</w:t>
            </w:r>
            <w:r w:rsidR="0006101C" w:rsidRPr="0006101C">
              <w:rPr>
                <w:rFonts w:ascii="宋体" w:hAnsi="宋体" w:hint="eastAsia"/>
                <w:color w:val="000000" w:themeColor="text1"/>
                <w:sz w:val="24"/>
              </w:rPr>
              <w:t>研究所</w:t>
            </w:r>
            <w:r w:rsidRPr="0006101C">
              <w:rPr>
                <w:rFonts w:ascii="宋体" w:hAnsi="宋体"/>
                <w:color w:val="000000" w:themeColor="text1"/>
                <w:sz w:val="24"/>
              </w:rPr>
              <w:t>信息化以及</w:t>
            </w:r>
            <w:r w:rsidR="006B636A">
              <w:rPr>
                <w:rFonts w:ascii="宋体" w:hAnsi="宋体" w:hint="eastAsia"/>
                <w:color w:val="000000" w:themeColor="text1"/>
                <w:sz w:val="24"/>
              </w:rPr>
              <w:t>信息</w:t>
            </w:r>
            <w:r w:rsidRPr="0006101C">
              <w:rPr>
                <w:rFonts w:ascii="宋体" w:hAnsi="宋体"/>
                <w:color w:val="000000" w:themeColor="text1"/>
                <w:sz w:val="24"/>
              </w:rPr>
              <w:t>安全保密的管理工作。</w:t>
            </w:r>
          </w:p>
        </w:tc>
      </w:tr>
      <w:tr w:rsidR="006F7EFD" w:rsidRPr="00276EFA" w:rsidTr="00937C2D">
        <w:tc>
          <w:tcPr>
            <w:tcW w:w="1843" w:type="dxa"/>
            <w:vMerge w:val="restart"/>
            <w:vAlign w:val="center"/>
          </w:tcPr>
          <w:p w:rsidR="006F7EFD" w:rsidRPr="00B31F2D" w:rsidRDefault="00A53F67" w:rsidP="00070970">
            <w:pPr>
              <w:spacing w:line="240" w:lineRule="atLeast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sz w:val="24"/>
              </w:rPr>
              <w:t>信息安全</w:t>
            </w:r>
            <w:r w:rsidR="00857146">
              <w:rPr>
                <w:rFonts w:ascii="宋体" w:hAnsi="宋体" w:hint="eastAsia"/>
                <w:sz w:val="24"/>
              </w:rPr>
              <w:t>主管岗位</w:t>
            </w:r>
            <w:r w:rsidR="006F7EFD" w:rsidRPr="006F7EFD">
              <w:rPr>
                <w:rFonts w:ascii="宋体" w:hAnsi="宋体" w:hint="eastAsia"/>
                <w:sz w:val="24"/>
              </w:rPr>
              <w:t>：1个</w:t>
            </w:r>
          </w:p>
        </w:tc>
        <w:tc>
          <w:tcPr>
            <w:tcW w:w="1418" w:type="dxa"/>
            <w:vAlign w:val="center"/>
          </w:tcPr>
          <w:p w:rsidR="006F7EFD" w:rsidRPr="006F7EFD" w:rsidRDefault="006F7EFD" w:rsidP="00937C2D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6F7EFD">
              <w:rPr>
                <w:rFonts w:ascii="宋体" w:hAnsi="宋体" w:hint="eastAsia"/>
                <w:sz w:val="24"/>
              </w:rPr>
              <w:t>岗位</w:t>
            </w:r>
            <w:r w:rsidRPr="006F7EFD">
              <w:rPr>
                <w:rFonts w:ascii="宋体" w:hAnsi="宋体"/>
                <w:sz w:val="24"/>
              </w:rPr>
              <w:t>职责</w:t>
            </w:r>
          </w:p>
        </w:tc>
        <w:tc>
          <w:tcPr>
            <w:tcW w:w="6633" w:type="dxa"/>
            <w:vAlign w:val="center"/>
          </w:tcPr>
          <w:p w:rsidR="006F7EFD" w:rsidRPr="00857146" w:rsidRDefault="00384FF7" w:rsidP="006B636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</w:t>
            </w:r>
            <w:r>
              <w:rPr>
                <w:rFonts w:ascii="宋体" w:hAnsi="宋体"/>
                <w:sz w:val="24"/>
              </w:rPr>
              <w:t>信息</w:t>
            </w:r>
            <w:r w:rsidR="006B636A">
              <w:rPr>
                <w:rFonts w:ascii="宋体" w:hAnsi="宋体" w:hint="eastAsia"/>
                <w:sz w:val="24"/>
              </w:rPr>
              <w:t>化</w:t>
            </w:r>
            <w:r w:rsidR="006B636A" w:rsidRPr="0006101C">
              <w:rPr>
                <w:rFonts w:ascii="宋体" w:hAnsi="宋体"/>
                <w:color w:val="000000" w:themeColor="text1"/>
                <w:sz w:val="24"/>
              </w:rPr>
              <w:t>的规划、建设</w:t>
            </w:r>
            <w:r w:rsidR="006B636A">
              <w:rPr>
                <w:rFonts w:ascii="宋体" w:hAnsi="宋体" w:hint="eastAsia"/>
                <w:color w:val="000000" w:themeColor="text1"/>
                <w:sz w:val="24"/>
              </w:rPr>
              <w:t>及</w:t>
            </w:r>
            <w:r w:rsidR="006B636A">
              <w:rPr>
                <w:rFonts w:ascii="宋体" w:hAnsi="宋体"/>
                <w:sz w:val="24"/>
              </w:rPr>
              <w:t>信息</w:t>
            </w:r>
            <w:r>
              <w:rPr>
                <w:rFonts w:ascii="宋体" w:hAnsi="宋体"/>
                <w:sz w:val="24"/>
              </w:rPr>
              <w:t>安全保密</w:t>
            </w:r>
            <w:r w:rsidR="006B636A"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/>
                <w:sz w:val="24"/>
              </w:rPr>
              <w:t>管理，</w:t>
            </w:r>
            <w:r w:rsidR="006B636A">
              <w:rPr>
                <w:rFonts w:ascii="宋体" w:hAnsi="宋体" w:hint="eastAsia"/>
                <w:sz w:val="24"/>
              </w:rPr>
              <w:t>并</w:t>
            </w:r>
            <w:r>
              <w:rPr>
                <w:rFonts w:ascii="宋体" w:hAnsi="宋体" w:hint="eastAsia"/>
                <w:sz w:val="24"/>
              </w:rPr>
              <w:t>监督指导</w:t>
            </w:r>
            <w:r w:rsidR="00030050" w:rsidRPr="00030050">
              <w:rPr>
                <w:rFonts w:ascii="宋体" w:hAnsi="宋体" w:hint="eastAsia"/>
                <w:sz w:val="24"/>
              </w:rPr>
              <w:t>网络</w:t>
            </w:r>
            <w:r w:rsidR="00030050">
              <w:rPr>
                <w:rFonts w:ascii="宋体" w:hAnsi="宋体" w:hint="eastAsia"/>
                <w:sz w:val="24"/>
              </w:rPr>
              <w:t>运行</w:t>
            </w:r>
            <w:r>
              <w:rPr>
                <w:rFonts w:ascii="宋体" w:hAnsi="宋体" w:hint="eastAsia"/>
                <w:sz w:val="24"/>
              </w:rPr>
              <w:t>维护</w:t>
            </w:r>
            <w:r>
              <w:rPr>
                <w:rFonts w:ascii="宋体" w:hAnsi="宋体"/>
                <w:sz w:val="24"/>
              </w:rPr>
              <w:t>工作</w:t>
            </w:r>
            <w:r w:rsidR="00030050">
              <w:rPr>
                <w:rFonts w:ascii="宋体" w:hAnsi="宋体"/>
                <w:sz w:val="24"/>
              </w:rPr>
              <w:t>。</w:t>
            </w:r>
          </w:p>
        </w:tc>
      </w:tr>
      <w:tr w:rsidR="006F7EFD" w:rsidRPr="00276EFA" w:rsidTr="00937C2D">
        <w:tc>
          <w:tcPr>
            <w:tcW w:w="1843" w:type="dxa"/>
            <w:vMerge/>
            <w:vAlign w:val="center"/>
          </w:tcPr>
          <w:p w:rsidR="006F7EFD" w:rsidRPr="00B31F2D" w:rsidRDefault="006F7EFD" w:rsidP="00B31F2D">
            <w:pPr>
              <w:spacing w:line="240" w:lineRule="atLeast"/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6F7EFD" w:rsidRPr="006F7EFD" w:rsidRDefault="006F7EFD" w:rsidP="00937C2D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6F7EFD">
              <w:rPr>
                <w:rFonts w:ascii="宋体" w:hAnsi="宋体" w:hint="eastAsia"/>
                <w:sz w:val="24"/>
              </w:rPr>
              <w:t>基本</w:t>
            </w:r>
            <w:r w:rsidRPr="006F7EFD">
              <w:rPr>
                <w:rFonts w:ascii="宋体" w:hAnsi="宋体"/>
                <w:sz w:val="24"/>
              </w:rPr>
              <w:t>条件</w:t>
            </w:r>
          </w:p>
        </w:tc>
        <w:tc>
          <w:tcPr>
            <w:tcW w:w="6633" w:type="dxa"/>
            <w:vAlign w:val="center"/>
          </w:tcPr>
          <w:p w:rsidR="006F7EFD" w:rsidRPr="006F7EFD" w:rsidRDefault="006F7EFD" w:rsidP="004A0EC2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6F7EFD">
              <w:rPr>
                <w:rFonts w:ascii="宋体" w:hAnsi="宋体" w:hint="eastAsia"/>
                <w:sz w:val="24"/>
              </w:rPr>
              <w:t>1、</w:t>
            </w:r>
            <w:r w:rsidR="009A5870" w:rsidRPr="009A5870">
              <w:rPr>
                <w:rFonts w:ascii="宋体" w:hAnsi="宋体" w:hint="eastAsia"/>
                <w:sz w:val="24"/>
              </w:rPr>
              <w:t>具有大学本科以上文化程度</w:t>
            </w:r>
            <w:r w:rsidR="008A6A63">
              <w:rPr>
                <w:rFonts w:ascii="宋体" w:hAnsi="宋体" w:hint="eastAsia"/>
                <w:sz w:val="24"/>
              </w:rPr>
              <w:t>；</w:t>
            </w:r>
            <w:r w:rsidR="001808AA">
              <w:rPr>
                <w:rFonts w:ascii="宋体" w:hAnsi="宋体" w:hint="eastAsia"/>
                <w:sz w:val="24"/>
              </w:rPr>
              <w:t>具有</w:t>
            </w:r>
            <w:r w:rsidR="008A6A63">
              <w:rPr>
                <w:rFonts w:ascii="宋体" w:hAnsi="宋体" w:hint="eastAsia"/>
                <w:sz w:val="24"/>
              </w:rPr>
              <w:t>三</w:t>
            </w:r>
            <w:r w:rsidRPr="006F7EFD">
              <w:rPr>
                <w:rFonts w:ascii="宋体" w:hAnsi="宋体" w:hint="eastAsia"/>
                <w:sz w:val="24"/>
              </w:rPr>
              <w:t>年以上工作经历。</w:t>
            </w:r>
          </w:p>
          <w:p w:rsidR="00FB3838" w:rsidRDefault="00FB3838" w:rsidP="004A0EC2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 w:rsidR="006F7EFD" w:rsidRPr="006F7EFD">
              <w:rPr>
                <w:rFonts w:ascii="宋体" w:hAnsi="宋体" w:hint="eastAsia"/>
                <w:sz w:val="24"/>
              </w:rPr>
              <w:t>、中共党员。具有较高的政治素质、良好的思想品德和道德修养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447507" w:rsidRDefault="00FB3838" w:rsidP="001808A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447507" w:rsidRPr="00447507">
              <w:rPr>
                <w:rFonts w:ascii="宋体" w:hAnsi="宋体" w:hint="eastAsia"/>
                <w:sz w:val="24"/>
              </w:rPr>
              <w:t>掌握履行岗位职责必需的政策理论、业务知识。</w:t>
            </w:r>
          </w:p>
          <w:p w:rsidR="001808AA" w:rsidRDefault="00F926AE" w:rsidP="001808A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F926AE">
              <w:rPr>
                <w:rFonts w:ascii="宋体" w:hAnsi="宋体" w:hint="eastAsia"/>
                <w:sz w:val="24"/>
              </w:rPr>
              <w:t>有一定</w:t>
            </w:r>
            <w:r w:rsidR="00447507" w:rsidRPr="00447507">
              <w:rPr>
                <w:rFonts w:ascii="宋体" w:hAnsi="宋体" w:hint="eastAsia"/>
                <w:sz w:val="24"/>
              </w:rPr>
              <w:t>组织协调和管理能力</w:t>
            </w:r>
            <w:r w:rsidR="00447507">
              <w:rPr>
                <w:rFonts w:ascii="宋体" w:hAnsi="宋体" w:hint="eastAsia"/>
                <w:sz w:val="24"/>
              </w:rPr>
              <w:t>；</w:t>
            </w:r>
            <w:r w:rsidR="00447507" w:rsidRPr="00447507">
              <w:rPr>
                <w:rFonts w:ascii="宋体" w:hAnsi="宋体" w:hint="eastAsia"/>
                <w:sz w:val="24"/>
              </w:rPr>
              <w:t>具</w:t>
            </w:r>
            <w:r w:rsidR="00447507">
              <w:rPr>
                <w:rFonts w:ascii="宋体" w:hAnsi="宋体" w:hint="eastAsia"/>
                <w:sz w:val="24"/>
              </w:rPr>
              <w:t>备</w:t>
            </w:r>
            <w:r w:rsidR="00447507" w:rsidRPr="00447507">
              <w:rPr>
                <w:rFonts w:ascii="宋体" w:hAnsi="宋体" w:hint="eastAsia"/>
                <w:sz w:val="24"/>
              </w:rPr>
              <w:t>良好的工作作风。</w:t>
            </w:r>
          </w:p>
          <w:p w:rsidR="001808AA" w:rsidRPr="001808AA" w:rsidRDefault="00447507" w:rsidP="001808A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 w:rsidR="001808AA">
              <w:rPr>
                <w:rFonts w:ascii="宋体" w:hAnsi="宋体" w:hint="eastAsia"/>
                <w:sz w:val="24"/>
              </w:rPr>
              <w:t>、</w:t>
            </w:r>
            <w:r w:rsidR="008A6A63" w:rsidRPr="001808AA">
              <w:rPr>
                <w:rFonts w:ascii="宋体" w:hAnsi="宋体" w:hint="eastAsia"/>
                <w:sz w:val="24"/>
              </w:rPr>
              <w:t>具有正常履行职责的身体条件。</w:t>
            </w:r>
          </w:p>
          <w:p w:rsidR="006F7EFD" w:rsidRPr="006F7EFD" w:rsidRDefault="00447507" w:rsidP="008A6A63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 w:rsidR="001808AA" w:rsidRPr="001808AA">
              <w:rPr>
                <w:rFonts w:ascii="宋体" w:hAnsi="宋体" w:hint="eastAsia"/>
                <w:sz w:val="24"/>
              </w:rPr>
              <w:t>、</w:t>
            </w:r>
            <w:r w:rsidR="008A6A63">
              <w:rPr>
                <w:rFonts w:ascii="宋体" w:hAnsi="宋体" w:hint="eastAsia"/>
                <w:sz w:val="24"/>
              </w:rPr>
              <w:t>具有</w:t>
            </w:r>
            <w:r w:rsidR="008A6A63" w:rsidRPr="001808AA">
              <w:rPr>
                <w:rFonts w:ascii="宋体" w:hAnsi="宋体" w:hint="eastAsia"/>
                <w:sz w:val="24"/>
              </w:rPr>
              <w:t>北京市常住户口。</w:t>
            </w:r>
          </w:p>
        </w:tc>
      </w:tr>
    </w:tbl>
    <w:p w:rsidR="001C5853" w:rsidRPr="001A5B2E" w:rsidRDefault="001C5853" w:rsidP="001C5853">
      <w:pPr>
        <w:spacing w:line="400" w:lineRule="exact"/>
        <w:rPr>
          <w:rFonts w:ascii="宋体" w:hAnsi="宋体"/>
          <w:b/>
          <w:sz w:val="24"/>
        </w:rPr>
      </w:pPr>
    </w:p>
    <w:p w:rsidR="00410509" w:rsidRPr="00025A08" w:rsidRDefault="00410509"/>
    <w:sectPr w:rsidR="00410509" w:rsidRPr="00025A08" w:rsidSect="00113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B7" w:rsidRDefault="009938B7" w:rsidP="00473655">
      <w:r>
        <w:separator/>
      </w:r>
    </w:p>
  </w:endnote>
  <w:endnote w:type="continuationSeparator" w:id="0">
    <w:p w:rsidR="009938B7" w:rsidRDefault="009938B7" w:rsidP="004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B7" w:rsidRDefault="009938B7" w:rsidP="00473655">
      <w:r>
        <w:separator/>
      </w:r>
    </w:p>
  </w:footnote>
  <w:footnote w:type="continuationSeparator" w:id="0">
    <w:p w:rsidR="009938B7" w:rsidRDefault="009938B7" w:rsidP="004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C6F"/>
    <w:multiLevelType w:val="hybridMultilevel"/>
    <w:tmpl w:val="09BE3014"/>
    <w:lvl w:ilvl="0" w:tplc="C74C4C36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32D6075C"/>
    <w:multiLevelType w:val="hybridMultilevel"/>
    <w:tmpl w:val="0CC090E8"/>
    <w:lvl w:ilvl="0" w:tplc="4214596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25348F"/>
    <w:multiLevelType w:val="hybridMultilevel"/>
    <w:tmpl w:val="448C0E28"/>
    <w:lvl w:ilvl="0" w:tplc="59904DBA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972CE774">
      <w:start w:val="1"/>
      <w:numFmt w:val="decimal"/>
      <w:lvlText w:val="%2、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53"/>
    <w:rsid w:val="00013D79"/>
    <w:rsid w:val="00021A29"/>
    <w:rsid w:val="00025A08"/>
    <w:rsid w:val="00030050"/>
    <w:rsid w:val="00042F2E"/>
    <w:rsid w:val="0006101C"/>
    <w:rsid w:val="00070970"/>
    <w:rsid w:val="00113841"/>
    <w:rsid w:val="001262E8"/>
    <w:rsid w:val="00153416"/>
    <w:rsid w:val="001808AA"/>
    <w:rsid w:val="001A5B2E"/>
    <w:rsid w:val="001C3C90"/>
    <w:rsid w:val="001C5853"/>
    <w:rsid w:val="001E1B4A"/>
    <w:rsid w:val="00220B9E"/>
    <w:rsid w:val="00242494"/>
    <w:rsid w:val="00281D19"/>
    <w:rsid w:val="002C018E"/>
    <w:rsid w:val="002F1E2B"/>
    <w:rsid w:val="00305A6B"/>
    <w:rsid w:val="003849B0"/>
    <w:rsid w:val="00384FF7"/>
    <w:rsid w:val="00396E30"/>
    <w:rsid w:val="003B207B"/>
    <w:rsid w:val="003E3C58"/>
    <w:rsid w:val="003F7EA3"/>
    <w:rsid w:val="00410509"/>
    <w:rsid w:val="00447507"/>
    <w:rsid w:val="004726AD"/>
    <w:rsid w:val="00473655"/>
    <w:rsid w:val="004A0EC2"/>
    <w:rsid w:val="004B3763"/>
    <w:rsid w:val="00511A20"/>
    <w:rsid w:val="005A068C"/>
    <w:rsid w:val="005B60A1"/>
    <w:rsid w:val="00604400"/>
    <w:rsid w:val="006866B7"/>
    <w:rsid w:val="006A787E"/>
    <w:rsid w:val="006B636A"/>
    <w:rsid w:val="006C74C4"/>
    <w:rsid w:val="006E65E3"/>
    <w:rsid w:val="006F7EFD"/>
    <w:rsid w:val="00700F29"/>
    <w:rsid w:val="00703659"/>
    <w:rsid w:val="00755F74"/>
    <w:rsid w:val="00793917"/>
    <w:rsid w:val="007A42E3"/>
    <w:rsid w:val="007B688D"/>
    <w:rsid w:val="007C4F6A"/>
    <w:rsid w:val="007C5513"/>
    <w:rsid w:val="007E2CE2"/>
    <w:rsid w:val="007E56E7"/>
    <w:rsid w:val="007E79B7"/>
    <w:rsid w:val="00816AA9"/>
    <w:rsid w:val="00837C92"/>
    <w:rsid w:val="00846B55"/>
    <w:rsid w:val="00857146"/>
    <w:rsid w:val="008A6A63"/>
    <w:rsid w:val="008C551E"/>
    <w:rsid w:val="008D6DD3"/>
    <w:rsid w:val="00937C2D"/>
    <w:rsid w:val="0095120C"/>
    <w:rsid w:val="0099381F"/>
    <w:rsid w:val="009938B7"/>
    <w:rsid w:val="0099625B"/>
    <w:rsid w:val="009A5870"/>
    <w:rsid w:val="009B16FD"/>
    <w:rsid w:val="009E1404"/>
    <w:rsid w:val="00A155A1"/>
    <w:rsid w:val="00A42B93"/>
    <w:rsid w:val="00A53F67"/>
    <w:rsid w:val="00A70C77"/>
    <w:rsid w:val="00A76971"/>
    <w:rsid w:val="00AB0AEA"/>
    <w:rsid w:val="00AC0601"/>
    <w:rsid w:val="00AE46AE"/>
    <w:rsid w:val="00B31F2D"/>
    <w:rsid w:val="00B34981"/>
    <w:rsid w:val="00B651DA"/>
    <w:rsid w:val="00B8259E"/>
    <w:rsid w:val="00C21A00"/>
    <w:rsid w:val="00C21ECE"/>
    <w:rsid w:val="00C27E1F"/>
    <w:rsid w:val="00CC4F5B"/>
    <w:rsid w:val="00CD32B2"/>
    <w:rsid w:val="00DC37CD"/>
    <w:rsid w:val="00E507C3"/>
    <w:rsid w:val="00EE6437"/>
    <w:rsid w:val="00EF03DD"/>
    <w:rsid w:val="00EF61FD"/>
    <w:rsid w:val="00F062C0"/>
    <w:rsid w:val="00F10675"/>
    <w:rsid w:val="00F76FFF"/>
    <w:rsid w:val="00F926AE"/>
    <w:rsid w:val="00FB3838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5853"/>
    <w:pPr>
      <w:ind w:firstLineChars="200" w:firstLine="420"/>
    </w:pPr>
    <w:rPr>
      <w:rFonts w:ascii="Calibri" w:hAnsi="Calibri"/>
      <w:szCs w:val="22"/>
    </w:rPr>
  </w:style>
  <w:style w:type="paragraph" w:styleId="a4">
    <w:name w:val="Normal (Web)"/>
    <w:basedOn w:val="a"/>
    <w:uiPriority w:val="99"/>
    <w:rsid w:val="001C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1C5853"/>
    <w:rPr>
      <w:b/>
      <w:bCs/>
    </w:rPr>
  </w:style>
  <w:style w:type="paragraph" w:styleId="a6">
    <w:name w:val="header"/>
    <w:basedOn w:val="a"/>
    <w:link w:val="Char"/>
    <w:uiPriority w:val="99"/>
    <w:unhideWhenUsed/>
    <w:rsid w:val="00473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7365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73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73655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866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866B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5853"/>
    <w:pPr>
      <w:ind w:firstLineChars="200" w:firstLine="420"/>
    </w:pPr>
    <w:rPr>
      <w:rFonts w:ascii="Calibri" w:hAnsi="Calibri"/>
      <w:szCs w:val="22"/>
    </w:rPr>
  </w:style>
  <w:style w:type="paragraph" w:styleId="a4">
    <w:name w:val="Normal (Web)"/>
    <w:basedOn w:val="a"/>
    <w:uiPriority w:val="99"/>
    <w:rsid w:val="001C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1C5853"/>
    <w:rPr>
      <w:b/>
      <w:bCs/>
    </w:rPr>
  </w:style>
  <w:style w:type="paragraph" w:styleId="a6">
    <w:name w:val="header"/>
    <w:basedOn w:val="a"/>
    <w:link w:val="Char"/>
    <w:uiPriority w:val="99"/>
    <w:unhideWhenUsed/>
    <w:rsid w:val="00473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7365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73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73655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866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866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任俊</dc:creator>
  <cp:keywords/>
  <dc:description/>
  <cp:lastModifiedBy>李会亚</cp:lastModifiedBy>
  <cp:revision>28</cp:revision>
  <cp:lastPrinted>2020-05-13T01:44:00Z</cp:lastPrinted>
  <dcterms:created xsi:type="dcterms:W3CDTF">2020-05-11T02:41:00Z</dcterms:created>
  <dcterms:modified xsi:type="dcterms:W3CDTF">2020-06-03T03:05:00Z</dcterms:modified>
</cp:coreProperties>
</file>